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6A98083A" w14:textId="77777777" w:rsidR="00BA3664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65808C02" w14:textId="45AF69DE" w:rsidR="00BA3664" w:rsidRDefault="00BA3664" w:rsidP="0092049D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2049D">
        <w:rPr>
          <w:b/>
          <w:i/>
          <w:sz w:val="28"/>
          <w:szCs w:val="28"/>
        </w:rPr>
        <w:t>животноводства</w:t>
      </w:r>
      <w:r>
        <w:rPr>
          <w:b/>
          <w:i/>
          <w:sz w:val="28"/>
          <w:szCs w:val="28"/>
        </w:rPr>
        <w:t xml:space="preserve">, расположенного </w:t>
      </w:r>
      <w:r w:rsidR="00DB0353">
        <w:rPr>
          <w:b/>
          <w:i/>
          <w:sz w:val="28"/>
          <w:szCs w:val="28"/>
        </w:rPr>
        <w:t xml:space="preserve">в </w:t>
      </w:r>
      <w:r w:rsidR="0092049D">
        <w:rPr>
          <w:b/>
          <w:i/>
          <w:sz w:val="28"/>
          <w:szCs w:val="28"/>
        </w:rPr>
        <w:t xml:space="preserve">                 3000</w:t>
      </w:r>
      <w:r w:rsidR="00DB0353">
        <w:rPr>
          <w:b/>
          <w:i/>
          <w:sz w:val="28"/>
          <w:szCs w:val="28"/>
        </w:rPr>
        <w:t xml:space="preserve"> метрах на север от ориентира по адресу: Российская Федерация, Челябинская область, </w:t>
      </w:r>
      <w:r w:rsidR="0092049D">
        <w:rPr>
          <w:b/>
          <w:i/>
          <w:sz w:val="28"/>
          <w:szCs w:val="28"/>
        </w:rPr>
        <w:t xml:space="preserve">муниципальный район </w:t>
      </w:r>
      <w:proofErr w:type="spellStart"/>
      <w:r w:rsidR="00DB0353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арталинский</w:t>
      </w:r>
      <w:proofErr w:type="spellEnd"/>
      <w:r>
        <w:rPr>
          <w:b/>
          <w:i/>
          <w:sz w:val="28"/>
          <w:szCs w:val="28"/>
        </w:rPr>
        <w:t xml:space="preserve">, </w:t>
      </w:r>
      <w:r w:rsidR="0092049D">
        <w:rPr>
          <w:b/>
          <w:i/>
          <w:sz w:val="28"/>
          <w:szCs w:val="28"/>
        </w:rPr>
        <w:t xml:space="preserve">сельское поселение </w:t>
      </w:r>
      <w:proofErr w:type="spellStart"/>
      <w:r w:rsidR="0092049D">
        <w:rPr>
          <w:b/>
          <w:i/>
          <w:sz w:val="28"/>
          <w:szCs w:val="28"/>
        </w:rPr>
        <w:t>Неплюевское</w:t>
      </w:r>
      <w:proofErr w:type="spellEnd"/>
      <w:r w:rsidR="0092049D">
        <w:rPr>
          <w:b/>
          <w:i/>
          <w:sz w:val="28"/>
          <w:szCs w:val="28"/>
        </w:rPr>
        <w:t>, поселок Коноплянка</w:t>
      </w:r>
      <w:r>
        <w:rPr>
          <w:b/>
          <w:i/>
          <w:sz w:val="28"/>
          <w:szCs w:val="28"/>
        </w:rPr>
        <w:t xml:space="preserve">, площадью </w:t>
      </w:r>
      <w:r w:rsidR="0092049D">
        <w:rPr>
          <w:b/>
          <w:i/>
          <w:sz w:val="28"/>
          <w:szCs w:val="28"/>
        </w:rPr>
        <w:t>1080069</w:t>
      </w:r>
      <w:r w:rsidR="00DB0353">
        <w:rPr>
          <w:b/>
          <w:i/>
          <w:sz w:val="28"/>
          <w:szCs w:val="28"/>
        </w:rPr>
        <w:t xml:space="preserve">+/- </w:t>
      </w:r>
      <w:r w:rsidR="0092049D">
        <w:rPr>
          <w:b/>
          <w:i/>
          <w:sz w:val="28"/>
          <w:szCs w:val="28"/>
        </w:rPr>
        <w:t xml:space="preserve">9089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2049D">
        <w:rPr>
          <w:b/>
          <w:i/>
          <w:sz w:val="28"/>
          <w:szCs w:val="28"/>
        </w:rPr>
        <w:t>6101013</w:t>
      </w:r>
      <w:r>
        <w:rPr>
          <w:b/>
          <w:i/>
          <w:sz w:val="28"/>
          <w:szCs w:val="28"/>
        </w:rPr>
        <w:t>:</w:t>
      </w:r>
      <w:r w:rsidR="0092049D">
        <w:rPr>
          <w:b/>
          <w:i/>
          <w:sz w:val="28"/>
          <w:szCs w:val="28"/>
        </w:rPr>
        <w:t>354</w:t>
      </w:r>
      <w:r>
        <w:rPr>
          <w:b/>
          <w:i/>
          <w:sz w:val="28"/>
          <w:szCs w:val="28"/>
        </w:rPr>
        <w:t>, в категории земель</w:t>
      </w:r>
      <w:r w:rsidR="00CF3F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земли </w:t>
      </w:r>
      <w:r w:rsidR="00DB0353">
        <w:rPr>
          <w:b/>
          <w:i/>
          <w:sz w:val="28"/>
          <w:szCs w:val="28"/>
        </w:rPr>
        <w:t>сельскохозяйственного назначения.</w:t>
      </w:r>
    </w:p>
    <w:p w14:paraId="0F881AFF" w14:textId="357C80C6" w:rsidR="00BA3664" w:rsidRPr="00A477F3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 w:rsidR="00DE2483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9E2E57">
        <w:rPr>
          <w:sz w:val="28"/>
          <w:szCs w:val="28"/>
        </w:rPr>
        <w:t xml:space="preserve"> с 20.01.2025г. по 18.02.2025г. (включительно).</w:t>
      </w:r>
    </w:p>
    <w:p w14:paraId="73805C2F" w14:textId="5E715297" w:rsidR="00BA3664" w:rsidRPr="00F37329" w:rsidRDefault="00BA3664" w:rsidP="00BA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</w:t>
      </w:r>
      <w:r w:rsidR="00CF3F23">
        <w:rPr>
          <w:sz w:val="28"/>
          <w:szCs w:val="28"/>
        </w:rPr>
        <w:t>ч</w:t>
      </w:r>
      <w:r>
        <w:rPr>
          <w:sz w:val="28"/>
          <w:szCs w:val="28"/>
        </w:rPr>
        <w:t xml:space="preserve">т. с 8-00ч до 17-00ч, </w:t>
      </w:r>
      <w:r w:rsidR="00CF3F23">
        <w:rPr>
          <w:sz w:val="28"/>
          <w:szCs w:val="28"/>
        </w:rPr>
        <w:t>пт.</w:t>
      </w:r>
      <w:r w:rsidR="00CF3F23" w:rsidRPr="00CF3F23">
        <w:rPr>
          <w:sz w:val="28"/>
          <w:szCs w:val="28"/>
        </w:rPr>
        <w:t xml:space="preserve"> </w:t>
      </w:r>
      <w:r w:rsidR="00CF3F23">
        <w:rPr>
          <w:sz w:val="28"/>
          <w:szCs w:val="28"/>
        </w:rPr>
        <w:t>с 8-00ч до 16-00</w:t>
      </w:r>
      <w:proofErr w:type="gramStart"/>
      <w:r w:rsidR="00CF3F23">
        <w:rPr>
          <w:sz w:val="28"/>
          <w:szCs w:val="28"/>
        </w:rPr>
        <w:t xml:space="preserve">ч,  </w:t>
      </w:r>
      <w:r>
        <w:rPr>
          <w:sz w:val="28"/>
          <w:szCs w:val="28"/>
        </w:rPr>
        <w:t>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</w:t>
      </w:r>
      <w:r w:rsidR="00CF3F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</w:p>
    <w:p w14:paraId="305EF6C6" w14:textId="77777777" w:rsidR="000B4047" w:rsidRDefault="000B4047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2"/>
      <w:bookmarkEnd w:id="3"/>
    </w:p>
    <w:sectPr w:rsidR="000B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B4047"/>
    <w:rsid w:val="00103DC1"/>
    <w:rsid w:val="001D5CED"/>
    <w:rsid w:val="0025283C"/>
    <w:rsid w:val="00382B01"/>
    <w:rsid w:val="003C64FF"/>
    <w:rsid w:val="004271FB"/>
    <w:rsid w:val="00460B43"/>
    <w:rsid w:val="004A1337"/>
    <w:rsid w:val="004A666B"/>
    <w:rsid w:val="00661A3F"/>
    <w:rsid w:val="00874B29"/>
    <w:rsid w:val="00905486"/>
    <w:rsid w:val="0092049D"/>
    <w:rsid w:val="00931E9F"/>
    <w:rsid w:val="009E2E57"/>
    <w:rsid w:val="00B249F7"/>
    <w:rsid w:val="00BA3664"/>
    <w:rsid w:val="00CC577A"/>
    <w:rsid w:val="00CF3F23"/>
    <w:rsid w:val="00DA297C"/>
    <w:rsid w:val="00DB0353"/>
    <w:rsid w:val="00DE2483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33</cp:revision>
  <cp:lastPrinted>2025-01-13T06:13:00Z</cp:lastPrinted>
  <dcterms:created xsi:type="dcterms:W3CDTF">2023-01-23T11:26:00Z</dcterms:created>
  <dcterms:modified xsi:type="dcterms:W3CDTF">2025-01-13T14:38:00Z</dcterms:modified>
</cp:coreProperties>
</file>